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Psection1"/>
        <w:shd w:val="clear" w:color="auto" w:fill="FFFFFF"/>
        <w:spacing w:beforeAutospacing="0" w:before="150" w:afterAutospacing="0" w:after="150"/>
        <w:jc w:val="center"/>
        <w:rPr>
          <w:rFonts w:ascii="Calibri" w:hAnsi="Calibri"/>
        </w:rPr>
      </w:pPr>
      <w:r>
        <w:rPr>
          <w:rFonts w:ascii="Calibri" w:hAnsi="Calibri"/>
          <w:b/>
          <w:color w:val="333333"/>
          <w:sz w:val="28"/>
          <w:szCs w:val="28"/>
        </w:rPr>
        <w:t>Larkspur Fire Protection District</w:t>
      </w:r>
      <w:r>
        <w:rPr>
          <w:rFonts w:ascii="Calibri" w:hAnsi="Calibri"/>
          <w:b/>
          <w:color w:val="333333"/>
          <w:sz w:val="28"/>
          <w:szCs w:val="28"/>
        </w:rPr>
        <w:t xml:space="preserve"> Objection Information</w:t>
      </w:r>
    </w:p>
    <w:p>
      <w:pPr>
        <w:pStyle w:val="Psection1"/>
        <w:shd w:val="clear" w:color="auto" w:fill="FFFFFF"/>
        <w:spacing w:beforeAutospacing="0" w:before="150" w:afterAutospacing="0" w:after="150"/>
        <w:rPr>
          <w:rFonts w:ascii="Verdana" w:hAnsi="Verdana"/>
          <w:color w:val="333333"/>
        </w:rPr>
      </w:pPr>
      <w:r>
        <w:rPr>
          <w:rFonts w:ascii="Calibri" w:hAnsi="Calibri"/>
          <w:color w:val="333333"/>
        </w:rPr>
        <w:t>This information is provided in compliance with the requirements of 36 C.F.R. Part 218 (</w:t>
      </w:r>
      <w:r>
        <w:rPr>
          <w:rFonts w:ascii="Calibri" w:hAnsi="Calibri"/>
          <w:bCs/>
          <w:color w:val="333333"/>
        </w:rPr>
        <w:t>§ 218.8 Filing an objection).</w:t>
      </w:r>
      <w:r>
        <w:rPr>
          <w:rFonts w:ascii="Calibri" w:hAnsi="Calibri"/>
          <w:b/>
          <w:bCs/>
          <w:color w:val="333333"/>
        </w:rPr>
        <w:t xml:space="preserve">  </w:t>
      </w:r>
      <w:r>
        <w:rPr>
          <w:rFonts w:ascii="Calibri" w:hAnsi="Calibri"/>
          <w:color w:val="333333"/>
        </w:rPr>
        <w:t xml:space="preserve">  </w:t>
      </w:r>
    </w:p>
    <w:p>
      <w:pPr>
        <w:pStyle w:val="Psection2"/>
        <w:numPr>
          <w:ilvl w:val="0"/>
          <w:numId w:val="1"/>
        </w:numPr>
        <w:shd w:val="clear" w:color="auto" w:fill="FFFFFF"/>
        <w:spacing w:beforeAutospacing="0" w:before="0" w:afterAutospacing="0" w:after="150"/>
        <w:rPr>
          <w:rFonts w:ascii="Verdana" w:hAnsi="Verdana"/>
          <w:b/>
          <w:b/>
          <w:color w:val="333333"/>
        </w:rPr>
      </w:pPr>
      <w:r>
        <w:rPr>
          <w:rFonts w:ascii="Calibri" w:hAnsi="Calibri"/>
          <w:b/>
          <w:color w:val="333333"/>
        </w:rPr>
        <w:t>Objector’s Name:</w:t>
        <w:tab/>
      </w:r>
    </w:p>
    <w:p>
      <w:pPr>
        <w:pStyle w:val="Psection2"/>
        <w:shd w:val="clear" w:color="auto" w:fill="FFFFFF"/>
        <w:spacing w:beforeAutospacing="0" w:before="0" w:afterAutospacing="0" w:after="0"/>
        <w:ind w:left="965" w:hanging="0"/>
        <w:rPr>
          <w:rFonts w:ascii="Calibri" w:hAnsi="Calibri"/>
        </w:rPr>
      </w:pPr>
      <w:r>
        <w:rPr>
          <w:rFonts w:ascii="Calibri" w:hAnsi="Calibri"/>
          <w:color w:val="333333"/>
        </w:rPr>
        <w:t>Larkspur Fire Protection District</w:t>
      </w:r>
    </w:p>
    <w:p>
      <w:pPr>
        <w:pStyle w:val="Psection2"/>
        <w:shd w:val="clear" w:color="auto" w:fill="FFFFFF"/>
        <w:spacing w:beforeAutospacing="0" w:before="0" w:afterAutospacing="0" w:after="0"/>
        <w:ind w:left="965" w:hanging="0"/>
        <w:rPr>
          <w:rFonts w:ascii="Calibri" w:hAnsi="Calibri"/>
        </w:rPr>
      </w:pPr>
      <w:r>
        <w:rPr>
          <w:rFonts w:ascii="Calibri" w:hAnsi="Calibri"/>
          <w:color w:val="333333"/>
        </w:rPr>
        <w:t>c/o Randal R. Johnson</w:t>
      </w:r>
    </w:p>
    <w:p>
      <w:pPr>
        <w:pStyle w:val="Psection2"/>
        <w:shd w:val="clear" w:color="auto" w:fill="FFFFFF"/>
        <w:spacing w:beforeAutospacing="0" w:before="0" w:afterAutospacing="0" w:after="0"/>
        <w:ind w:left="965" w:hanging="0"/>
        <w:rPr>
          <w:rFonts w:ascii="Calibri" w:hAnsi="Calibri"/>
        </w:rPr>
      </w:pPr>
      <w:r>
        <w:rPr>
          <w:rFonts w:ascii="Calibri" w:hAnsi="Calibri"/>
          <w:color w:val="333333"/>
        </w:rPr>
        <w:t>9414 S. Spruce Mountain Road</w:t>
      </w:r>
    </w:p>
    <w:p>
      <w:pPr>
        <w:pStyle w:val="Psection2"/>
        <w:shd w:val="clear" w:color="auto" w:fill="FFFFFF"/>
        <w:spacing w:beforeAutospacing="0" w:before="0" w:afterAutospacing="0" w:after="0"/>
        <w:ind w:left="965" w:hanging="0"/>
        <w:rPr>
          <w:rFonts w:ascii="Calibri" w:hAnsi="Calibri"/>
        </w:rPr>
      </w:pPr>
      <w:r>
        <w:rPr>
          <w:rFonts w:ascii="Calibri" w:hAnsi="Calibri"/>
          <w:color w:val="333333"/>
        </w:rPr>
        <w:t>Larkspur, CO 980118</w:t>
      </w:r>
    </w:p>
    <w:p>
      <w:pPr>
        <w:pStyle w:val="Psection2"/>
        <w:shd w:val="clear" w:color="auto" w:fill="FFFFFF"/>
        <w:spacing w:beforeAutospacing="0" w:before="0" w:afterAutospacing="0" w:after="0"/>
        <w:ind w:left="965" w:hanging="0"/>
        <w:rPr>
          <w:rFonts w:ascii="Calibri" w:hAnsi="Calibri"/>
        </w:rPr>
      </w:pPr>
      <w:r>
        <w:rPr>
          <w:rFonts w:ascii="Calibri" w:hAnsi="Calibri"/>
          <w:color w:val="333333"/>
        </w:rPr>
        <w:t>303-681-3284</w:t>
      </w:r>
    </w:p>
    <w:p>
      <w:pPr>
        <w:pStyle w:val="Psection2"/>
        <w:shd w:val="clear" w:color="auto" w:fill="FFFFFF"/>
        <w:spacing w:beforeAutospacing="0" w:before="0" w:afterAutospacing="0" w:after="150"/>
        <w:ind w:left="2880" w:firstLine="720"/>
        <w:rPr>
          <w:rFonts w:ascii="Verdana" w:hAnsi="Verdana"/>
          <w:color w:val="333333"/>
        </w:rPr>
      </w:pPr>
      <w:r>
        <w:rPr>
          <w:rFonts w:ascii="Calibri" w:hAnsi="Calibri"/>
          <w:color w:val="333333"/>
        </w:rPr>
        <w:t xml:space="preserve"> </w:t>
      </w:r>
    </w:p>
    <w:p>
      <w:pPr>
        <w:pStyle w:val="Psection2"/>
        <w:shd w:val="clear" w:color="auto" w:fill="FFFFFF"/>
        <w:spacing w:beforeAutospacing="0" w:before="0" w:afterAutospacing="0" w:after="150"/>
        <w:ind w:left="240" w:hanging="0"/>
        <w:rPr/>
      </w:pPr>
      <w:r>
        <w:rPr>
          <w:rStyle w:val="Enumxml"/>
          <w:rFonts w:ascii="Calibri" w:hAnsi="Calibri"/>
          <w:b/>
          <w:bCs/>
          <w:color w:val="333333"/>
        </w:rPr>
        <w:t>(2)</w:t>
      </w:r>
      <w:r>
        <w:rPr>
          <w:rFonts w:ascii="Calibri" w:hAnsi="Calibri"/>
          <w:color w:val="333333"/>
        </w:rPr>
        <w:t> </w:t>
      </w:r>
      <w:r>
        <w:rPr>
          <w:rFonts w:ascii="Calibri" w:hAnsi="Calibri"/>
          <w:b/>
          <w:color w:val="333333"/>
        </w:rPr>
        <w:t xml:space="preserve">Signature: </w:t>
      </w:r>
      <w:r>
        <w:rPr>
          <w:rFonts w:ascii="Calibri" w:hAnsi="Calibri"/>
          <w:b w:val="false"/>
          <w:bCs w:val="false"/>
          <w:color w:val="333333"/>
        </w:rPr>
        <w:t xml:space="preserve">Larkspur Fire Protection District Fire Marshal signature is on the </w:t>
      </w:r>
      <w:r>
        <w:rPr>
          <w:rFonts w:ascii="Calibri" w:hAnsi="Calibri"/>
          <w:b w:val="false"/>
          <w:bCs w:val="false"/>
          <w:color w:val="333333"/>
        </w:rPr>
        <w:t>objection letter.</w:t>
      </w:r>
    </w:p>
    <w:p>
      <w:pPr>
        <w:pStyle w:val="Psection2"/>
        <w:shd w:val="clear" w:color="auto" w:fill="FFFFFF"/>
        <w:spacing w:beforeAutospacing="0" w:before="0" w:afterAutospacing="0" w:after="150"/>
        <w:ind w:left="240" w:hanging="0"/>
        <w:rPr>
          <w:color w:val="333333"/>
        </w:rPr>
      </w:pPr>
      <w:r>
        <w:rPr>
          <w:rFonts w:ascii="Calibri" w:hAnsi="Calibri"/>
        </w:rPr>
      </w:r>
    </w:p>
    <w:p>
      <w:pPr>
        <w:pStyle w:val="Psection2"/>
        <w:shd w:val="clear" w:color="auto" w:fill="FFFFFF"/>
        <w:spacing w:beforeAutospacing="0" w:before="0" w:afterAutospacing="0" w:after="150"/>
        <w:ind w:left="240" w:hanging="0"/>
        <w:rPr>
          <w:rFonts w:ascii="Verdana" w:hAnsi="Verdana"/>
          <w:color w:val="333333"/>
        </w:rPr>
      </w:pPr>
      <w:r>
        <w:rPr>
          <w:rStyle w:val="Enumxml"/>
          <w:rFonts w:ascii="Calibri" w:hAnsi="Calibri"/>
          <w:b/>
          <w:bCs/>
          <w:color w:val="333333"/>
        </w:rPr>
        <w:t>(3)</w:t>
      </w:r>
      <w:r>
        <w:rPr>
          <w:rFonts w:ascii="Calibri" w:hAnsi="Calibri"/>
          <w:color w:val="333333"/>
        </w:rPr>
        <w:t> </w:t>
      </w:r>
      <w:r>
        <w:rPr>
          <w:rFonts w:ascii="Calibri" w:hAnsi="Calibri"/>
          <w:b/>
          <w:color w:val="333333"/>
        </w:rPr>
        <w:t>Lead Objector:</w:t>
      </w:r>
      <w:r>
        <w:rPr>
          <w:rFonts w:ascii="Calibri" w:hAnsi="Calibri"/>
          <w:color w:val="333333"/>
        </w:rPr>
        <w:t xml:space="preserve"> </w:t>
      </w:r>
    </w:p>
    <w:p>
      <w:pPr>
        <w:pStyle w:val="Psection2"/>
        <w:shd w:val="clear" w:color="auto" w:fill="FFFFFF"/>
        <w:spacing w:beforeAutospacing="0" w:before="0" w:afterAutospacing="0" w:after="0"/>
        <w:ind w:left="245" w:firstLine="475"/>
        <w:rPr/>
      </w:pPr>
      <w:r>
        <w:rPr>
          <w:rStyle w:val="Enumxml"/>
          <w:rFonts w:ascii="Calibri" w:hAnsi="Calibri"/>
          <w:bCs/>
          <w:color w:val="333333"/>
        </w:rPr>
        <w:t>Larkspur Fire Protection District</w:t>
      </w:r>
    </w:p>
    <w:p>
      <w:pPr>
        <w:pStyle w:val="Psection2"/>
        <w:shd w:val="clear" w:color="auto" w:fill="FFFFFF"/>
        <w:spacing w:beforeAutospacing="0" w:before="0" w:afterAutospacing="0" w:after="0"/>
        <w:ind w:left="245" w:firstLine="475"/>
        <w:rPr/>
      </w:pPr>
      <w:r>
        <w:rPr>
          <w:rStyle w:val="Enumxml"/>
          <w:rFonts w:ascii="Calibri" w:hAnsi="Calibri"/>
          <w:bCs/>
          <w:color w:val="333333"/>
        </w:rPr>
        <w:t>c/o Randal R. Johnson, Fire Marshal</w:t>
      </w:r>
    </w:p>
    <w:p>
      <w:pPr>
        <w:pStyle w:val="Psection2"/>
        <w:shd w:val="clear" w:color="auto" w:fill="FFFFFF"/>
        <w:spacing w:beforeAutospacing="0" w:before="0" w:afterAutospacing="0" w:after="0"/>
        <w:ind w:left="245" w:firstLine="475"/>
        <w:rPr>
          <w:rStyle w:val="Enumxml"/>
          <w:rFonts w:ascii="Calibri" w:hAnsi="Calibri"/>
          <w:bCs/>
          <w:color w:val="333333"/>
        </w:rPr>
      </w:pPr>
      <w:r>
        <w:rPr/>
      </w:r>
    </w:p>
    <w:p>
      <w:pPr>
        <w:pStyle w:val="Psection2"/>
        <w:shd w:val="clear" w:color="auto" w:fill="FFFFFF"/>
        <w:spacing w:beforeAutospacing="0" w:before="0" w:afterAutospacing="0" w:after="0"/>
        <w:ind w:left="245" w:firstLine="475"/>
        <w:rPr>
          <w:rFonts w:ascii="Calibri" w:hAnsi="Calibri"/>
          <w:color w:val="333333"/>
        </w:rPr>
      </w:pPr>
      <w:r>
        <w:rPr>
          <w:rFonts w:ascii="Calibri" w:hAnsi="Calibri"/>
          <w:color w:val="333333"/>
        </w:rPr>
      </w:r>
    </w:p>
    <w:p>
      <w:pPr>
        <w:pStyle w:val="Psection2"/>
        <w:shd w:val="clear" w:color="auto" w:fill="FFFFFF"/>
        <w:spacing w:beforeAutospacing="0" w:before="0" w:afterAutospacing="0" w:after="150"/>
        <w:ind w:left="240" w:hanging="0"/>
        <w:rPr>
          <w:rFonts w:ascii="Verdana" w:hAnsi="Verdana"/>
          <w:color w:val="333333"/>
        </w:rPr>
      </w:pPr>
      <w:r>
        <w:rPr>
          <w:rStyle w:val="Enumxml"/>
          <w:rFonts w:ascii="Calibri" w:hAnsi="Calibri"/>
          <w:b/>
          <w:bCs/>
          <w:color w:val="333333"/>
        </w:rPr>
        <w:t>(4)</w:t>
      </w:r>
      <w:r>
        <w:rPr>
          <w:rFonts w:ascii="Calibri" w:hAnsi="Calibri"/>
          <w:color w:val="333333"/>
        </w:rPr>
        <w:t> </w:t>
      </w:r>
      <w:r>
        <w:rPr>
          <w:rFonts w:ascii="Calibri" w:hAnsi="Calibri"/>
          <w:b/>
          <w:color w:val="333333"/>
        </w:rPr>
        <w:t xml:space="preserve">Name of the proposed project: </w:t>
      </w:r>
      <w:r>
        <w:rPr>
          <w:rFonts w:ascii="Calibri" w:hAnsi="Calibri"/>
          <w:b/>
          <w:bCs/>
        </w:rPr>
        <w:t>Pike and San Isabel National Forests Motorized Travel Management (MVUM) Analysis</w:t>
      </w:r>
    </w:p>
    <w:p>
      <w:pPr>
        <w:pStyle w:val="Psection2"/>
        <w:shd w:val="clear" w:color="auto" w:fill="FFFFFF"/>
        <w:spacing w:beforeAutospacing="0" w:before="0" w:afterAutospacing="0" w:after="150"/>
        <w:ind w:left="240" w:hanging="0"/>
        <w:rPr>
          <w:rFonts w:ascii="Verdana" w:hAnsi="Verdana"/>
          <w:b/>
          <w:b/>
          <w:color w:val="333333"/>
        </w:rPr>
      </w:pPr>
      <w:r>
        <w:rPr>
          <w:rFonts w:ascii="Calibri" w:hAnsi="Calibri"/>
          <w:b/>
          <w:color w:val="333333"/>
        </w:rPr>
        <w:t xml:space="preserve">Name &amp; Title of the Responsible Official: </w:t>
      </w:r>
    </w:p>
    <w:p>
      <w:pPr>
        <w:pStyle w:val="Psection2"/>
        <w:shd w:val="clear" w:color="auto" w:fill="FFFFFF"/>
        <w:spacing w:beforeAutospacing="0" w:before="0" w:afterAutospacing="0" w:after="0"/>
        <w:ind w:left="245" w:firstLine="475"/>
        <w:rPr>
          <w:rFonts w:ascii="Verdana" w:hAnsi="Verdana"/>
          <w:color w:val="333333"/>
        </w:rPr>
      </w:pPr>
      <w:r>
        <w:rPr>
          <w:rFonts w:ascii="Calibri" w:hAnsi="Calibri"/>
          <w:color w:val="333333"/>
        </w:rPr>
        <w:t>Diana Trujillo</w:t>
      </w:r>
    </w:p>
    <w:p>
      <w:pPr>
        <w:pStyle w:val="Psection2"/>
        <w:shd w:val="clear" w:color="auto" w:fill="FFFFFF"/>
        <w:spacing w:beforeAutospacing="0" w:before="0" w:afterAutospacing="0" w:after="0"/>
        <w:ind w:left="245" w:firstLine="475"/>
        <w:rPr>
          <w:rFonts w:ascii="Verdana" w:hAnsi="Verdana"/>
          <w:color w:val="333333"/>
        </w:rPr>
      </w:pPr>
      <w:r>
        <w:rPr>
          <w:rFonts w:ascii="Calibri" w:hAnsi="Calibri"/>
          <w:color w:val="333333"/>
        </w:rPr>
        <w:t>PSICC Forest Supervisor</w:t>
      </w:r>
    </w:p>
    <w:p>
      <w:pPr>
        <w:pStyle w:val="Psection2"/>
        <w:shd w:val="clear" w:color="auto" w:fill="FFFFFF"/>
        <w:spacing w:beforeAutospacing="0" w:before="0" w:afterAutospacing="0" w:after="0"/>
        <w:rPr>
          <w:rFonts w:ascii="Calibri" w:hAnsi="Calibri"/>
          <w:color w:val="333333"/>
        </w:rPr>
      </w:pPr>
      <w:r>
        <w:rPr>
          <w:rFonts w:ascii="Calibri" w:hAnsi="Calibri"/>
          <w:color w:val="333333"/>
        </w:rPr>
      </w:r>
    </w:p>
    <w:p>
      <w:pPr>
        <w:pStyle w:val="Psection2"/>
        <w:shd w:val="clear" w:color="auto" w:fill="FFFFFF"/>
        <w:spacing w:beforeAutospacing="0" w:before="0" w:afterAutospacing="0" w:after="150"/>
        <w:ind w:left="240" w:hanging="0"/>
        <w:rPr>
          <w:rFonts w:ascii="Verdana" w:hAnsi="Verdana"/>
          <w:b/>
          <w:b/>
          <w:color w:val="333333"/>
        </w:rPr>
      </w:pPr>
      <w:r>
        <w:rPr>
          <w:rFonts w:ascii="Calibri" w:hAnsi="Calibri"/>
          <w:b/>
          <w:color w:val="333333"/>
        </w:rPr>
        <w:t xml:space="preserve">Name of the national forest(s) and ranger district(s) on which the proposed project will be implemented: </w:t>
      </w:r>
    </w:p>
    <w:p>
      <w:pPr>
        <w:pStyle w:val="Psection2"/>
        <w:shd w:val="clear" w:color="auto" w:fill="FFFFFF"/>
        <w:spacing w:beforeAutospacing="0" w:before="0" w:afterAutospacing="0" w:after="150"/>
        <w:ind w:left="240" w:hanging="0"/>
        <w:rPr>
          <w:rFonts w:ascii="Verdana" w:hAnsi="Verdana"/>
          <w:color w:val="333333"/>
        </w:rPr>
      </w:pPr>
      <w:r>
        <w:rPr>
          <w:rFonts w:ascii="Calibri" w:hAnsi="Calibri"/>
          <w:color w:val="333333"/>
        </w:rPr>
        <w:t xml:space="preserve">The project will be implemented on the Pike and San Isabel National Forests.  The district that is of concern to this objection is primarily the Pikes Peak District.  However, the forest health and fuels management concerns mentioned as reasoning for the objection extend into the South Platte District.  </w:t>
      </w:r>
    </w:p>
    <w:p>
      <w:pPr>
        <w:pStyle w:val="Psection2"/>
        <w:shd w:val="clear" w:color="auto" w:fill="FFFFFF"/>
        <w:spacing w:beforeAutospacing="0" w:before="0" w:afterAutospacing="0" w:after="150"/>
        <w:ind w:left="240" w:hanging="0"/>
        <w:rPr/>
      </w:pPr>
      <w:r>
        <w:rPr>
          <w:rStyle w:val="Enumxml"/>
          <w:rFonts w:ascii="Calibri" w:hAnsi="Calibri"/>
          <w:b/>
          <w:bCs/>
          <w:color w:val="333333"/>
        </w:rPr>
        <w:t>(5)</w:t>
      </w:r>
      <w:r>
        <w:rPr>
          <w:rFonts w:ascii="Calibri" w:hAnsi="Calibri"/>
          <w:color w:val="333333"/>
        </w:rPr>
        <w:t> </w:t>
      </w:r>
      <w:r>
        <w:rPr>
          <w:rFonts w:ascii="Calibri" w:hAnsi="Calibri"/>
          <w:b/>
          <w:color w:val="333333"/>
        </w:rPr>
        <w:t>A description of those aspects of the proposed project that are of concern:</w:t>
      </w:r>
      <w:r>
        <w:rPr>
          <w:rFonts w:ascii="Calibri" w:hAnsi="Calibri"/>
          <w:color w:val="333333"/>
        </w:rPr>
        <w:t xml:space="preserve"> Please see the attached objection letter </w:t>
      </w:r>
      <w:r>
        <w:rPr>
          <w:rFonts w:ascii="Calibri" w:hAnsi="Calibri"/>
          <w:color w:val="333333"/>
        </w:rPr>
        <w:t>and the attached letter dated 11-01-2019</w:t>
      </w:r>
      <w:r>
        <w:rPr>
          <w:rFonts w:ascii="Calibri" w:hAnsi="Calibri"/>
          <w:color w:val="333333"/>
        </w:rPr>
        <w:t xml:space="preserve">.  </w:t>
      </w:r>
    </w:p>
    <w:p>
      <w:pPr>
        <w:pStyle w:val="Psection2"/>
        <w:shd w:val="clear" w:color="auto" w:fill="FFFFFF"/>
        <w:spacing w:beforeAutospacing="0" w:before="0" w:afterAutospacing="0" w:after="150"/>
        <w:ind w:left="240" w:hanging="0"/>
        <w:rPr/>
      </w:pPr>
      <w:r>
        <w:rPr>
          <w:rStyle w:val="Enumxml"/>
          <w:rFonts w:ascii="Calibri" w:hAnsi="Calibri"/>
          <w:b/>
          <w:bCs/>
          <w:color w:val="333333"/>
        </w:rPr>
        <w:t xml:space="preserve">Suggested remedies that would resolve the objection: </w:t>
      </w:r>
      <w:r>
        <w:rPr>
          <w:rStyle w:val="Enumxml"/>
          <w:rFonts w:ascii="Calibri" w:hAnsi="Calibri"/>
          <w:b w:val="false"/>
          <w:bCs w:val="false"/>
          <w:color w:val="333333"/>
        </w:rPr>
        <w:t>Do not decommission FS Roads 323, 324B or the segment of the 327 road from mile marker 1.8 to mile marker 4.7.</w:t>
      </w:r>
    </w:p>
    <w:p>
      <w:pPr>
        <w:pStyle w:val="Psection2"/>
        <w:shd w:val="clear" w:color="auto" w:fill="FFFFFF"/>
        <w:spacing w:beforeAutospacing="0" w:before="0" w:afterAutospacing="0" w:after="150"/>
        <w:ind w:left="240" w:hanging="0"/>
        <w:rPr>
          <w:rStyle w:val="Enumxml"/>
          <w:rFonts w:ascii="Calibri" w:hAnsi="Calibri"/>
          <w:b/>
          <w:b/>
          <w:bCs/>
          <w:color w:val="333333"/>
        </w:rPr>
      </w:pPr>
      <w:r>
        <w:rPr/>
      </w:r>
    </w:p>
    <w:p>
      <w:pPr>
        <w:pStyle w:val="Psection2"/>
        <w:shd w:val="clear" w:color="auto" w:fill="FFFFFF"/>
        <w:spacing w:beforeAutospacing="0" w:before="0" w:afterAutospacing="0" w:after="150"/>
        <w:ind w:left="240" w:hanging="0"/>
        <w:rPr/>
      </w:pPr>
      <w:r>
        <w:rPr>
          <w:rStyle w:val="Enumxml"/>
          <w:rFonts w:ascii="Calibri" w:hAnsi="Calibri"/>
          <w:b/>
          <w:bCs/>
          <w:color w:val="333333"/>
        </w:rPr>
        <w:t>(6)</w:t>
      </w:r>
      <w:r>
        <w:rPr>
          <w:rFonts w:ascii="Calibri" w:hAnsi="Calibri"/>
          <w:color w:val="333333"/>
        </w:rPr>
        <w:t> </w:t>
      </w:r>
      <w:r>
        <w:rPr>
          <w:rFonts w:ascii="Calibri" w:hAnsi="Calibri"/>
          <w:b/>
          <w:color w:val="333333"/>
        </w:rPr>
        <w:t>A statement that demonstrates the connection between prior specific written comments on the particular proposed project or activity and the content of the objection:</w:t>
      </w:r>
      <w:r>
        <w:rPr>
          <w:rFonts w:ascii="Calibri" w:hAnsi="Calibri"/>
          <w:color w:val="333333"/>
        </w:rPr>
        <w:t xml:space="preserve"> </w:t>
      </w:r>
      <w:r>
        <w:rPr>
          <w:rFonts w:ascii="Calibri" w:hAnsi="Calibri"/>
          <w:color w:val="333333"/>
        </w:rPr>
        <w:t xml:space="preserve">Larkspur Fire Protection District’s </w:t>
      </w:r>
      <w:r>
        <w:rPr>
          <w:rFonts w:ascii="Calibri" w:hAnsi="Calibri"/>
          <w:color w:val="333333"/>
        </w:rPr>
        <w:t>objection is to the decommissioning of Forest Service Road 32</w:t>
      </w:r>
      <w:r>
        <w:rPr>
          <w:rFonts w:ascii="Calibri" w:hAnsi="Calibri"/>
          <w:color w:val="333333"/>
        </w:rPr>
        <w:t>3, 324, and the portion of the FS Road 32</w:t>
      </w:r>
      <w:r>
        <w:rPr>
          <w:rFonts w:ascii="Calibri" w:hAnsi="Calibri"/>
          <w:color w:val="333333"/>
        </w:rPr>
        <w:t xml:space="preserve">7 </w:t>
      </w:r>
      <w:r>
        <w:rPr>
          <w:rFonts w:ascii="Calibri" w:hAnsi="Calibri"/>
          <w:color w:val="333333"/>
        </w:rPr>
        <w:t>from mile marker 1.8 to mile marker 4.7,</w:t>
      </w:r>
      <w:r>
        <w:rPr>
          <w:rFonts w:ascii="Calibri" w:hAnsi="Calibri"/>
          <w:color w:val="333333"/>
        </w:rPr>
        <w:t>in the northern portion of the Pikes Peak District.  Th</w:t>
      </w:r>
      <w:r>
        <w:rPr>
          <w:rFonts w:ascii="Calibri" w:hAnsi="Calibri"/>
          <w:color w:val="333333"/>
        </w:rPr>
        <w:t xml:space="preserve">ese </w:t>
      </w:r>
      <w:r>
        <w:rPr>
          <w:rFonts w:ascii="Calibri" w:hAnsi="Calibri"/>
          <w:color w:val="333333"/>
        </w:rPr>
        <w:t>concern</w:t>
      </w:r>
      <w:r>
        <w:rPr>
          <w:rFonts w:ascii="Calibri" w:hAnsi="Calibri"/>
          <w:color w:val="333333"/>
        </w:rPr>
        <w:t>s</w:t>
      </w:r>
      <w:r>
        <w:rPr>
          <w:rFonts w:ascii="Calibri" w:hAnsi="Calibri"/>
          <w:color w:val="333333"/>
        </w:rPr>
        <w:t xml:space="preserve"> w</w:t>
      </w:r>
      <w:r>
        <w:rPr>
          <w:rFonts w:ascii="Calibri" w:hAnsi="Calibri"/>
          <w:color w:val="333333"/>
        </w:rPr>
        <w:t>ere</w:t>
      </w:r>
      <w:r>
        <w:rPr>
          <w:rFonts w:ascii="Calibri" w:hAnsi="Calibri"/>
          <w:color w:val="333333"/>
        </w:rPr>
        <w:t xml:space="preserve"> thoroughly addressed in </w:t>
      </w:r>
      <w:r>
        <w:rPr>
          <w:rFonts w:ascii="Calibri" w:hAnsi="Calibri"/>
          <w:color w:val="333333"/>
        </w:rPr>
        <w:t>the objection letter dated 11-01-2019</w:t>
      </w:r>
      <w:r>
        <w:rPr>
          <w:rFonts w:ascii="Calibri" w:hAnsi="Calibri"/>
          <w:color w:val="333333"/>
        </w:rPr>
        <w:t>.  Th</w:t>
      </w:r>
      <w:r>
        <w:rPr>
          <w:rFonts w:ascii="Calibri" w:hAnsi="Calibri"/>
          <w:color w:val="333333"/>
        </w:rPr>
        <w:t>at</w:t>
      </w:r>
      <w:r>
        <w:rPr>
          <w:rFonts w:ascii="Calibri" w:hAnsi="Calibri"/>
          <w:color w:val="333333"/>
        </w:rPr>
        <w:t xml:space="preserve"> letter </w:t>
      </w:r>
      <w:r>
        <w:rPr>
          <w:rFonts w:ascii="Calibri" w:hAnsi="Calibri"/>
          <w:color w:val="333333"/>
        </w:rPr>
        <w:t>is</w:t>
      </w:r>
      <w:r>
        <w:rPr>
          <w:rFonts w:ascii="Calibri" w:hAnsi="Calibri"/>
          <w:color w:val="333333"/>
        </w:rPr>
        <w:t xml:space="preserve"> enclosed/attached.  </w:t>
      </w:r>
    </w:p>
    <w:p>
      <w:pPr>
        <w:pStyle w:val="Normal"/>
        <w:spacing w:before="0" w:after="160"/>
        <w:rPr>
          <w:rFonts w:ascii="Calibri" w:hAnsi="Calibri"/>
        </w:rPr>
      </w:pPr>
      <w:r>
        <w:rPr>
          <w:rFonts w:ascii="Calibri" w:hAnsi="Calibri"/>
        </w:rPr>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Verdana">
    <w:charset w:val="00"/>
    <w:family w:val="roman"/>
    <w:pitch w:val="variable"/>
  </w:font>
  <w:font w:name="Liberation Sans">
    <w:altName w:val="Arial"/>
    <w:charset w:val="00"/>
    <w:family w:val="swiss"/>
    <w:pitch w:val="variable"/>
  </w:font>
  <w:font w:name="Calibri">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960" w:hanging="720"/>
      </w:pPr>
      <w:rPr>
        <w:b/>
        <w:rFonts w:ascii="Verdana" w:hAnsi="Verdana"/>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unhideWhenUsed/>
    <w:qFormat/>
    <w:rPr/>
  </w:style>
  <w:style w:type="character" w:styleId="InternetLink">
    <w:name w:val="Internet Link"/>
    <w:basedOn w:val="DefaultParagraphFont"/>
    <w:uiPriority w:val="99"/>
    <w:unhideWhenUsed/>
    <w:rsid w:val="00c536ee"/>
    <w:rPr>
      <w:color w:val="0000FF"/>
      <w:u w:val="single"/>
    </w:rPr>
  </w:style>
  <w:style w:type="character" w:styleId="Enumxml" w:customStyle="1">
    <w:name w:val="enumxml"/>
    <w:basedOn w:val="DefaultParagraphFont"/>
    <w:qFormat/>
    <w:rsid w:val="00c536ee"/>
    <w:rPr/>
  </w:style>
  <w:style w:type="character" w:styleId="FollowedHyperlink">
    <w:name w:val="FollowedHyperlink"/>
    <w:basedOn w:val="DefaultParagraphFont"/>
    <w:uiPriority w:val="99"/>
    <w:semiHidden/>
    <w:unhideWhenUsed/>
    <w:qFormat/>
    <w:rsid w:val="00c536ee"/>
    <w:rPr>
      <w:color w:val="954F72" w:themeColor="followedHyperlink"/>
      <w:u w:val="single"/>
    </w:rPr>
  </w:style>
  <w:style w:type="character" w:styleId="UnresolvedMention">
    <w:name w:val="Unresolved Mention"/>
    <w:basedOn w:val="DefaultParagraphFont"/>
    <w:uiPriority w:val="99"/>
    <w:semiHidden/>
    <w:unhideWhenUsed/>
    <w:qFormat/>
    <w:rsid w:val="003e67eb"/>
    <w:rPr>
      <w:color w:val="605E5C"/>
      <w:shd w:fill="E1DFDD" w:val="clear"/>
    </w:rPr>
  </w:style>
  <w:style w:type="character" w:styleId="ListLabel1">
    <w:name w:val="ListLabel 1"/>
    <w:qFormat/>
    <w:rPr>
      <w:rFonts w:ascii="Verdana" w:hAnsi="Verdana"/>
      <w:b/>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Psection1" w:customStyle="1">
    <w:name w:val="psection-1"/>
    <w:basedOn w:val="Normal"/>
    <w:qFormat/>
    <w:rsid w:val="00c536ee"/>
    <w:pPr>
      <w:spacing w:lineRule="auto" w:line="240" w:beforeAutospacing="1" w:afterAutospacing="1"/>
    </w:pPr>
    <w:rPr>
      <w:rFonts w:ascii="Times New Roman" w:hAnsi="Times New Roman" w:eastAsia="Times New Roman" w:cs="Times New Roman"/>
      <w:sz w:val="24"/>
      <w:szCs w:val="24"/>
    </w:rPr>
  </w:style>
  <w:style w:type="paragraph" w:styleId="Psection2" w:customStyle="1">
    <w:name w:val="psection-2"/>
    <w:basedOn w:val="Normal"/>
    <w:qFormat/>
    <w:rsid w:val="00c536ee"/>
    <w:pPr>
      <w:spacing w:lineRule="auto" w:line="240"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Application>LibreOffice/6.2.8.2$Windows_X86_64 LibreOffice_project/f82ddfca21ebc1e222a662a32b25c0c9d20169ee</Application>
  <Pages>2</Pages>
  <Words>299</Words>
  <Characters>1652</Characters>
  <CharactersWithSpaces>1948</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2020-12-21T19:31:00Z</dcterms:created>
  <dc:creator>Andy Hough</dc:creator>
  <dc:description/>
  <dc:language>en-US</dc:language>
  <cp:lastModifiedBy/>
  <dcterms:modified xsi:type="dcterms:W3CDTF">2020-12-21T14:34:28Z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